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80"/>
        <w:gridCol w:w="369"/>
        <w:gridCol w:w="382"/>
        <w:gridCol w:w="385"/>
        <w:gridCol w:w="384"/>
        <w:gridCol w:w="388"/>
        <w:gridCol w:w="380"/>
        <w:gridCol w:w="389"/>
        <w:gridCol w:w="381"/>
        <w:gridCol w:w="380"/>
        <w:gridCol w:w="8"/>
        <w:gridCol w:w="381"/>
        <w:gridCol w:w="383"/>
        <w:gridCol w:w="7"/>
        <w:gridCol w:w="369"/>
        <w:gridCol w:w="9"/>
        <w:gridCol w:w="367"/>
        <w:gridCol w:w="12"/>
        <w:gridCol w:w="341"/>
        <w:gridCol w:w="21"/>
        <w:gridCol w:w="19"/>
        <w:gridCol w:w="392"/>
        <w:gridCol w:w="175"/>
        <w:gridCol w:w="233"/>
        <w:gridCol w:w="163"/>
        <w:gridCol w:w="1686"/>
      </w:tblGrid>
      <w:tr w:rsidR="00891161" w:rsidRPr="003F463D" w:rsidTr="00436FA2">
        <w:trPr>
          <w:trHeight w:val="71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B3B" w:rsidRPr="00FA7B4B" w:rsidRDefault="00A1096B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7B4B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80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C86" w:rsidRPr="00FA7B4B" w:rsidRDefault="00436FA2" w:rsidP="0095797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</w:t>
            </w:r>
            <w:r w:rsidR="00DB7A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7B4B">
              <w:rPr>
                <w:rFonts w:asciiTheme="minorHAnsi" w:hAnsiTheme="minorHAnsi" w:cstheme="minorHAnsi"/>
                <w:sz w:val="16"/>
                <w:szCs w:val="16"/>
              </w:rPr>
              <w:t>ON LINE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B116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612D4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>° edizione</w:t>
            </w:r>
          </w:p>
          <w:p w:rsidR="008D73EC" w:rsidRDefault="00436FA2" w:rsidP="00825AD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</w:pP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>IL SUPERBONUS PER LE CASE ED I CONDOMINI PREVISTO DAL DECRETO RILANCIO</w:t>
            </w: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br/>
              <w:t xml:space="preserve">  dagli aspetti tecnici a quelli creditizi e fiscali</w:t>
            </w:r>
            <w:r w:rsid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 xml:space="preserve">   </w:t>
            </w:r>
          </w:p>
          <w:p w:rsidR="00DB7AD2" w:rsidRPr="008D73EC" w:rsidRDefault="00612D47" w:rsidP="005A6D17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3399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Lunedì 30</w:t>
            </w:r>
            <w:bookmarkStart w:id="0" w:name="_GoBack"/>
            <w:bookmarkEnd w:id="0"/>
            <w:r w:rsidR="005A6D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novembre</w:t>
            </w:r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2020 </w:t>
            </w:r>
            <w:r w:rsidR="00DE74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9.00-13.00</w:t>
            </w:r>
          </w:p>
        </w:tc>
      </w:tr>
      <w:tr w:rsidR="00F61B8D" w:rsidRPr="003F463D" w:rsidTr="00436FA2">
        <w:trPr>
          <w:trHeight w:val="267"/>
        </w:trPr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1B8D" w:rsidRPr="003F463D" w:rsidRDefault="00F61B8D" w:rsidP="008C18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7B8" w:rsidRDefault="006467B8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17A8D" w:rsidRPr="003F463D" w:rsidRDefault="00817A8D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1B8D" w:rsidRPr="003F463D" w:rsidTr="00436FA2">
        <w:trPr>
          <w:trHeight w:val="405"/>
        </w:trPr>
        <w:tc>
          <w:tcPr>
            <w:tcW w:w="10280" w:type="dxa"/>
            <w:gridSpan w:val="2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</w:t>
            </w:r>
            <w:r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>PARTECIPANTE</w:t>
            </w:r>
            <w:r w:rsidR="00196D44"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- </w:t>
            </w:r>
            <w:r w:rsidR="00196D44" w:rsidRPr="00436FA2">
              <w:rPr>
                <w:rFonts w:asciiTheme="minorHAnsi" w:hAnsiTheme="minorHAnsi" w:cstheme="minorHAnsi"/>
                <w:b/>
                <w:i/>
                <w:bdr w:val="single" w:sz="4" w:space="0" w:color="auto"/>
              </w:rPr>
              <w:t>* = campi obbligatori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8D4728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Cognome</w:t>
            </w:r>
            <w:r w:rsidR="008D4728">
              <w:rPr>
                <w:rFonts w:asciiTheme="minorHAnsi" w:hAnsiTheme="minorHAnsi" w:cstheme="minorHAnsi"/>
              </w:rPr>
              <w:t xml:space="preserve"> </w:t>
            </w:r>
            <w:r w:rsidRPr="003F463D">
              <w:rPr>
                <w:rFonts w:asciiTheme="minorHAnsi" w:hAnsiTheme="minorHAnsi" w:cstheme="minorHAnsi"/>
              </w:rPr>
              <w:t>e nome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1" w:name="Testo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"/>
                  <w:enabled/>
                  <w:calcOnExit w:val="0"/>
                  <w:statusText w:type="text" w:val="per passare al campo successivo usare il tasto TAB"/>
                  <w:textInput>
                    <w:maxLength w:val="43"/>
                  </w:textInput>
                </w:ffData>
              </w:fldChar>
            </w:r>
            <w:bookmarkStart w:id="2" w:name="Testo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F463D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2668" w:type="dxa"/>
            <w:gridSpan w:val="6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"/>
                  <w:enabled/>
                  <w:calcOnExit w:val="0"/>
                  <w:statusText w:type="text" w:val="per passare al campo successivo usare il tasto TAB"/>
                  <w:textInput>
                    <w:type w:val="date"/>
                    <w:maxLength w:val="10"/>
                  </w:textInput>
                </w:ffData>
              </w:fldChar>
            </w:r>
            <w:bookmarkStart w:id="3" w:name="Testo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" w:name="Testo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5" w:name="Testo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6" w:name="Testo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7" w:name="Testo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8" w:name="Testo1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9" w:name="Testo1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sto1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sto1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2" w:name="Testo1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8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sto1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83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sto1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5" w:name="Testo1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sto1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74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sto1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411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sto2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9" w:name="Testo2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6D44" w:rsidRPr="003F463D" w:rsidTr="00CA4B44">
        <w:trPr>
          <w:trHeight w:val="567"/>
        </w:trPr>
        <w:tc>
          <w:tcPr>
            <w:tcW w:w="2276" w:type="dxa"/>
            <w:gridSpan w:val="2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Ruolo </w:t>
            </w:r>
            <w:r w:rsidRPr="003F463D">
              <w:rPr>
                <w:rFonts w:asciiTheme="minorHAnsi" w:hAnsiTheme="minorHAnsi" w:cstheme="minorHAnsi"/>
                <w:sz w:val="24"/>
                <w:szCs w:val="24"/>
              </w:rPr>
              <w:t xml:space="preserve">aziendale    </w:t>
            </w:r>
            <w:r w:rsidRPr="003F463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F463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F463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solo per i corsi SICUREZZA)   </w:t>
            </w:r>
          </w:p>
        </w:tc>
        <w:tc>
          <w:tcPr>
            <w:tcW w:w="3827" w:type="dxa"/>
            <w:gridSpan w:val="11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t xml:space="preserve">Titolo di studio: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2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di residenza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3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0" w:name="Testo2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6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1" w:name="Testo6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5"/>
                  <w:enabled/>
                  <w:calcOnExit w:val="0"/>
                  <w:statusText w:type="text" w:val="per passare al campo successivo usare il tasto TAB"/>
                  <w:textInput>
                    <w:maxLength w:val="40"/>
                  </w:textInput>
                </w:ffData>
              </w:fldChar>
            </w:r>
            <w:bookmarkStart w:id="22" w:name="Testo2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586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5"/>
                  </w:textInput>
                </w:ffData>
              </w:fldChar>
            </w:r>
            <w:bookmarkStart w:id="23" w:name="Testo2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196D44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Tel. / Cell.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9F5F1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7"/>
                  <w:enabled/>
                  <w:calcOnExit w:val="0"/>
                  <w:statusText w:type="text" w:val="per passare al campo successivo usare il tasto TAB"/>
                  <w:textInput>
                    <w:maxLength w:val="20"/>
                  </w:textInput>
                </w:ffData>
              </w:fldChar>
            </w:r>
            <w:bookmarkStart w:id="24" w:name="Testo2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_mail</w:t>
            </w:r>
            <w:r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F61B8D" w:rsidRPr="003F463D" w:rsidRDefault="003611E0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5" w:name="Testo2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3611E0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3611E0" w:rsidRPr="003F463D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Iscritto a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specificare Ordine/Collegio di appartenenza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</w:t>
            </w:r>
          </w:p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della provincia di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        n° di  iscrizione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10280" w:type="dxa"/>
            <w:gridSpan w:val="2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A1096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FATTURAZIONE 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Ragione sociale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26" w:name="Testo3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fiscale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5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7" w:name="Testo6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7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8" w:name="Testo6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5315" w:type="dxa"/>
            <w:gridSpan w:val="18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7" w:type="dxa"/>
            <w:gridSpan w:val="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Testo7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0" w:name="Testo3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1" w:name="Testo3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2" w:name="Testo3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3" w:name="Testo3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4" w:name="Testo3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5" w:name="Testo3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6" w:name="Testo3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7" w:name="Testo3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8" w:name="Testo3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9" w:name="Testo4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0" w:name="Testo4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37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1" w:name="Testo4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37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2" w:name="Testo4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381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3" w:name="Testo4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39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4" w:name="Testo4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5" w:name="Testo4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sto4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sto4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sto4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sto5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1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sto5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sto5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sto5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4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sto5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sto5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sto5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sto5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3787" w:type="dxa"/>
            <w:gridSpan w:val="1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11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Cod. destinatario - FE: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PEC: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-mail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</w:t>
            </w:r>
            <w:r w:rsidR="00F61B8D" w:rsidRPr="003F463D">
              <w:rPr>
                <w:rFonts w:asciiTheme="minorHAnsi" w:hAnsiTheme="minorHAnsi" w:cstheme="minorHAnsi"/>
              </w:rPr>
              <w:t>el.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2"/>
                  <w:enabled/>
                  <w:calcOnExit w:val="0"/>
                  <w:statusText w:type="text" w:val="per passare al campo successivo usare il tasto TAB"/>
                  <w:textInput>
                    <w:maxLength w:val="5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4"/>
          <w:szCs w:val="16"/>
          <w:lang w:eastAsia="en-US"/>
        </w:rPr>
      </w:pP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APPOGGIO BANCARIO: 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CREDIFRIULI CREDITO COOPERATIVO FRIULI - </w:t>
      </w:r>
      <w:proofErr w:type="gramStart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Ag.</w:t>
      </w:r>
      <w:proofErr w:type="gramEnd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Via Crispi, 45 - 33100 UDINE (UD) </w:t>
      </w:r>
      <w:r w:rsidRPr="00B82EC9">
        <w:rPr>
          <w:rFonts w:asciiTheme="minorHAnsi" w:eastAsia="Calibri" w:hAnsiTheme="minorHAnsi" w:cstheme="minorHAnsi"/>
          <w:bCs w:val="0"/>
          <w:sz w:val="18"/>
          <w:szCs w:val="16"/>
          <w:lang w:eastAsia="en-US"/>
        </w:rPr>
        <w:t xml:space="preserve">IBAN 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- IT 72 G 07085 12302 018210025310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CAUSALE: indicare il titolo del corso e la data d'inizio.</w:t>
      </w:r>
    </w:p>
    <w:p w:rsid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Intestato a: ENAIP FVG - Via L. Da Vinci 27 - 33037 PASIAN Dl PRATO (UD) - P. IVA 00729910323 - C. F. 80035920323</w:t>
      </w:r>
    </w:p>
    <w:p w:rsidR="00674E19" w:rsidRPr="00674E19" w:rsidRDefault="00674E19" w:rsidP="003F463D">
      <w:pPr>
        <w:pStyle w:val="Titolo5"/>
        <w:rPr>
          <w:rFonts w:asciiTheme="minorHAnsi" w:hAnsiTheme="minorHAnsi" w:cstheme="minorHAnsi"/>
          <w:i/>
          <w:sz w:val="10"/>
          <w:szCs w:val="10"/>
        </w:rPr>
      </w:pPr>
    </w:p>
    <w:p w:rsidR="00A33B4B" w:rsidRDefault="00F34164" w:rsidP="003F463D">
      <w:pPr>
        <w:pStyle w:val="Titolo5"/>
        <w:rPr>
          <w:rStyle w:val="Collegamentoipertestuale"/>
          <w:rFonts w:asciiTheme="minorHAnsi" w:hAnsiTheme="minorHAnsi" w:cstheme="minorHAnsi"/>
          <w:i/>
          <w:szCs w:val="22"/>
        </w:rPr>
      </w:pPr>
      <w:r w:rsidRPr="00C50500">
        <w:rPr>
          <w:rFonts w:asciiTheme="minorHAnsi" w:hAnsiTheme="minorHAnsi" w:cstheme="minorHAnsi"/>
          <w:i/>
          <w:szCs w:val="22"/>
        </w:rPr>
        <w:t xml:space="preserve">Inviare copia del bonifico e scheda d’iscrizione </w:t>
      </w:r>
      <w:r w:rsidR="00267C86" w:rsidRPr="00C50500">
        <w:rPr>
          <w:rFonts w:asciiTheme="minorHAnsi" w:hAnsiTheme="minorHAnsi" w:cstheme="minorHAnsi"/>
          <w:i/>
          <w:szCs w:val="22"/>
        </w:rPr>
        <w:t>a</w:t>
      </w:r>
      <w:r w:rsidR="005145AF">
        <w:rPr>
          <w:rFonts w:asciiTheme="minorHAnsi" w:hAnsiTheme="minorHAnsi" w:cstheme="minorHAnsi"/>
          <w:i/>
          <w:szCs w:val="22"/>
        </w:rPr>
        <w:t>:</w:t>
      </w:r>
      <w:r w:rsidR="00490CC0" w:rsidRPr="00490CC0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</w:p>
    <w:p w:rsidR="00F34164" w:rsidRPr="00B82EC9" w:rsidRDefault="00612D47" w:rsidP="003F463D">
      <w:pPr>
        <w:pStyle w:val="Titolo5"/>
        <w:rPr>
          <w:rStyle w:val="Collegamentoipertestuale"/>
          <w:b w:val="0"/>
        </w:rPr>
      </w:pPr>
      <w:hyperlink r:id="rId7" w:history="1">
        <w:r w:rsidR="006467B8" w:rsidRPr="00836801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a.toppano@enaip.fvg.it</w:t>
        </w:r>
      </w:hyperlink>
      <w:r w:rsidR="008455BA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8D4728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267C86" w:rsidRPr="00B82EC9">
        <w:rPr>
          <w:rFonts w:asciiTheme="minorHAnsi" w:hAnsiTheme="minorHAnsi" w:cstheme="minorHAnsi"/>
          <w:b w:val="0"/>
          <w:i/>
          <w:szCs w:val="22"/>
        </w:rPr>
        <w:t>e</w:t>
      </w:r>
      <w:r w:rsidR="008D4728">
        <w:rPr>
          <w:rFonts w:asciiTheme="minorHAnsi" w:hAnsiTheme="minorHAnsi" w:cstheme="minorHAnsi"/>
          <w:b w:val="0"/>
          <w:i/>
          <w:szCs w:val="22"/>
        </w:rPr>
        <w:t xml:space="preserve">  </w:t>
      </w:r>
      <w:r w:rsidR="00267C86" w:rsidRPr="00B82EC9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8455BA">
        <w:rPr>
          <w:rFonts w:asciiTheme="minorHAnsi" w:hAnsiTheme="minorHAnsi" w:cstheme="minorHAnsi"/>
          <w:b w:val="0"/>
          <w:i/>
          <w:szCs w:val="22"/>
        </w:rPr>
        <w:t xml:space="preserve">in </w:t>
      </w:r>
      <w:r w:rsidR="00CA4B44" w:rsidRPr="00B82EC9">
        <w:rPr>
          <w:rFonts w:asciiTheme="minorHAnsi" w:hAnsiTheme="minorHAnsi" w:cstheme="minorHAnsi"/>
          <w:b w:val="0"/>
          <w:i/>
          <w:szCs w:val="22"/>
        </w:rPr>
        <w:t>Cc</w:t>
      </w:r>
      <w:r w:rsidR="00CA4B44" w:rsidRPr="00B82EC9">
        <w:rPr>
          <w:rStyle w:val="Collegamentoipertestuale"/>
          <w:b w:val="0"/>
          <w:u w:val="none"/>
        </w:rPr>
        <w:t xml:space="preserve">  </w:t>
      </w:r>
      <w:hyperlink r:id="rId8" w:history="1">
        <w:r w:rsidR="00A33B4B" w:rsidRPr="00B82EC9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f.peruch@enaip.fvg.it</w:t>
        </w:r>
      </w:hyperlink>
      <w:r w:rsidR="008455BA" w:rsidRPr="008455BA">
        <w:rPr>
          <w:rStyle w:val="Collegamentoipertestuale"/>
          <w:rFonts w:asciiTheme="minorHAnsi" w:hAnsiTheme="minorHAnsi" w:cstheme="minorHAnsi"/>
          <w:b w:val="0"/>
          <w:i/>
          <w:szCs w:val="22"/>
          <w:u w:val="none"/>
        </w:rPr>
        <w:t xml:space="preserve">;  </w:t>
      </w:r>
      <w:r w:rsidR="008455BA" w:rsidRPr="00B82EC9">
        <w:rPr>
          <w:rStyle w:val="Collegamentoipertestuale"/>
          <w:rFonts w:asciiTheme="minorHAnsi" w:hAnsiTheme="minorHAnsi" w:cstheme="minorHAnsi"/>
          <w:b w:val="0"/>
          <w:i/>
          <w:szCs w:val="22"/>
        </w:rPr>
        <w:t>m.perini@enaip.fvg.it</w:t>
      </w:r>
    </w:p>
    <w:p w:rsidR="00F34164" w:rsidRDefault="00F34164" w:rsidP="00F34164">
      <w:pPr>
        <w:pStyle w:val="Titolo5"/>
        <w:rPr>
          <w:rFonts w:asciiTheme="minorHAnsi" w:hAnsiTheme="minorHAnsi" w:cstheme="minorHAnsi"/>
          <w:i/>
          <w:sz w:val="14"/>
          <w:szCs w:val="16"/>
        </w:rPr>
      </w:pPr>
    </w:p>
    <w:p w:rsidR="003F463D" w:rsidRPr="003F463D" w:rsidRDefault="003F463D" w:rsidP="003F463D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INFORMATIVA SUL TRATTAMENTO DEI DATI PERSONALI - ART. 13 Reg.to UE 2016/679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ENAlP FVG informa che i dati personali forniti col presente modulo sono raccolti ed elaborati per consentire la partecipazione alle iniziative formative. La compilazione di ogni campo del modulo è obbligatoria per l’erogazione del servizio e per consentire ad ENAIP FVG l’adempimento dei relativi obblighi di legge. I dati saranno trattati sia in formato cartaceo che elettronico garantendone l’accesso al solo personale autorizzato e la conservazione in ambienti controllati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 xml:space="preserve">. 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Titolare del trattamento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è ENAlP FVG, al quale è possibile inoltrare comunicazione scritta all’indirizzo e-mail </w:t>
      </w:r>
      <w:hyperlink r:id="rId9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dpo@enaip.fvg.it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o lettera raccomandata (Via Leonardo da Vinci 27 - 33037 Pasian di Prato / UD) per esercitare i diritti previsti dalla normativa citata.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È possibile avere visione delle 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informazioni complete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sul trattamento dei dati dei partecipanti all’offerta formativa sul sito web ENAIP: </w:t>
      </w:r>
      <w:hyperlink r:id="rId10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https://www.enaip.fvg.it/privacy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</w:t>
      </w:r>
    </w:p>
    <w:p w:rsid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</w:p>
    <w:p w:rsidR="00674E19" w:rsidRDefault="00674E19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CONDIZIONI DEL CONTRATTO Dl ISCRIZIONE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L'avvio del corso è subordinato al raggiungimento del numero minimo di partecipanti e l'ammissione al corso è condizionata dal versamento della quota di iscrizione.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ENAIP FVG si riserva la facoltà di posticipare od annullare il corso, dandone tempestiva comunicazione agli interessati e provvedendo alla restituzione delle somme versate.</w:t>
      </w:r>
    </w:p>
    <w:p w:rsidR="003F463D" w:rsidRPr="003F463D" w:rsidRDefault="003F463D" w:rsidP="003F463D">
      <w:pPr>
        <w:spacing w:after="0" w:line="240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ln caso di rinuncia dopo l'avvio del corso la quota di iscrizione non verrà restituita.</w:t>
      </w:r>
    </w:p>
    <w:p w:rsid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817A8D" w:rsidRDefault="00817A8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DIRITTO Dl RECESSO (ai sensi dell'art. 4 della legge 15/01/92 n. 50)</w:t>
      </w:r>
    </w:p>
    <w:p w:rsid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Il soggetto che ha versato la quota di iscrizione e che intenda esercitare il diritto di recesso deve darne comunicazione scritta entro 10 giorni dalla data di avvenuto versamento ad ENAIP FVG</w:t>
      </w: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.</w:t>
      </w: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227678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i/>
          <w:sz w:val="18"/>
          <w:szCs w:val="16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Data</w:t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Firma _________________________________________</w:t>
      </w:r>
    </w:p>
    <w:sectPr w:rsidR="00227678" w:rsidRPr="003F463D" w:rsidSect="00D9020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EC" w:rsidRDefault="00866DEC" w:rsidP="00CD0145">
      <w:pPr>
        <w:spacing w:after="0" w:line="240" w:lineRule="auto"/>
      </w:pPr>
      <w:r>
        <w:separator/>
      </w:r>
    </w:p>
  </w:endnote>
  <w:end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8B" w:rsidRPr="004E6801" w:rsidRDefault="00E7018B" w:rsidP="00E7018B">
    <w:pPr>
      <w:pStyle w:val="Intestazione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UDINE</w:t>
    </w:r>
    <w:r w:rsidRPr="004E6801">
      <w:rPr>
        <w:rFonts w:asciiTheme="minorHAnsi" w:hAnsiTheme="minorHAnsi"/>
        <w:sz w:val="16"/>
        <w:szCs w:val="12"/>
      </w:rPr>
      <w:t xml:space="preserve"> via Leonardo da Vinci 27 - 33037 Pasian di Prato (UD) / tel 0432.693611 / fax 0432.690686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TRIESTE</w:t>
    </w:r>
    <w:r w:rsidRPr="004E6801">
      <w:rPr>
        <w:rFonts w:asciiTheme="minorHAnsi" w:hAnsiTheme="minorHAnsi"/>
        <w:sz w:val="16"/>
        <w:szCs w:val="12"/>
      </w:rPr>
      <w:t xml:space="preserve"> via dell’Istria 57 - 34137 Trieste (TS) / tel 040.3788888 / fax 040.7606184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GORIZIA</w:t>
    </w:r>
    <w:r w:rsidRPr="004E6801">
      <w:rPr>
        <w:rFonts w:asciiTheme="minorHAnsi" w:hAnsiTheme="minorHAnsi"/>
        <w:sz w:val="16"/>
        <w:szCs w:val="12"/>
      </w:rPr>
      <w:t xml:space="preserve"> via Brigata Pavia 25 - 34170 Gorizia (GO) / tel 0481.585411 / fax 0481.538838 </w:t>
    </w:r>
  </w:p>
  <w:p w:rsidR="00E7018B" w:rsidRPr="004E6801" w:rsidRDefault="00E7018B" w:rsidP="00F3297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PORDENONE</w:t>
    </w:r>
    <w:r w:rsidRPr="004E6801">
      <w:rPr>
        <w:rFonts w:asciiTheme="minorHAnsi" w:hAnsiTheme="minorHAnsi"/>
        <w:sz w:val="16"/>
        <w:szCs w:val="12"/>
      </w:rPr>
      <w:t xml:space="preserve"> via Pasch 83 - 33084 Cordenons (PN) / tel 0434.586411 / fax 0434.580797 </w:t>
    </w:r>
  </w:p>
  <w:p w:rsidR="00F3297B" w:rsidRPr="004E6801" w:rsidRDefault="00F3297B" w:rsidP="00F3297B">
    <w:pPr>
      <w:spacing w:after="0"/>
      <w:rPr>
        <w:rFonts w:asciiTheme="minorHAnsi" w:hAnsiTheme="minorHAnsi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Pr="004E6801" w:rsidRDefault="00F3297B" w:rsidP="00E7018B">
    <w:pPr>
      <w:spacing w:after="0"/>
      <w:rPr>
        <w:rFonts w:asciiTheme="minorHAnsi" w:hAnsi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EC" w:rsidRDefault="00866DEC" w:rsidP="00CD0145">
      <w:pPr>
        <w:spacing w:after="0" w:line="240" w:lineRule="auto"/>
      </w:pPr>
      <w:r>
        <w:separator/>
      </w:r>
    </w:p>
  </w:footnote>
  <w:foot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F3297B">
    <w:pPr>
      <w:pStyle w:val="Intestazione"/>
    </w:pPr>
  </w:p>
  <w:p w:rsidR="00F3297B" w:rsidRDefault="00F3297B" w:rsidP="00F3297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B2284B" wp14:editId="4AC082C3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1371600" cy="781050"/>
          <wp:effectExtent l="0" t="0" r="0" b="0"/>
          <wp:wrapNone/>
          <wp:docPr id="6" name="Immagine 6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297B" w:rsidRDefault="00F3297B" w:rsidP="00F3297B">
    <w:pPr>
      <w:pStyle w:val="Intestazione"/>
      <w:jc w:val="center"/>
    </w:pPr>
    <w:r w:rsidRPr="002246CB">
      <w:rPr>
        <w:b/>
        <w:sz w:val="36"/>
        <w:szCs w:val="36"/>
      </w:rPr>
      <w:t>SCHEDA DI ADESIONE AL CORSO</w:t>
    </w:r>
  </w:p>
  <w:p w:rsidR="00F3297B" w:rsidRDefault="00F3297B">
    <w:pPr>
      <w:pStyle w:val="Intestazione"/>
    </w:pPr>
  </w:p>
  <w:p w:rsidR="00F3297B" w:rsidRDefault="00F32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E7018B" w:rsidP="00E7018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1011415" cy="575945"/>
          <wp:effectExtent l="0" t="0" r="0" b="0"/>
          <wp:wrapNone/>
          <wp:docPr id="2" name="Immagine 2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  </w:t>
    </w:r>
  </w:p>
  <w:p w:rsidR="00E7018B" w:rsidRDefault="00714E6E" w:rsidP="00F3297B">
    <w:pPr>
      <w:pStyle w:val="Intestazione"/>
      <w:jc w:val="center"/>
      <w:rPr>
        <w:b/>
        <w:sz w:val="36"/>
        <w:szCs w:val="36"/>
      </w:rPr>
    </w:pPr>
    <w:r>
      <w:rPr>
        <w:b/>
        <w:sz w:val="32"/>
        <w:szCs w:val="36"/>
      </w:rPr>
      <w:t xml:space="preserve">           </w:t>
    </w:r>
    <w:r w:rsidR="00CA4B44">
      <w:rPr>
        <w:b/>
        <w:sz w:val="32"/>
        <w:szCs w:val="36"/>
      </w:rPr>
      <w:t xml:space="preserve">                  </w:t>
    </w:r>
    <w:r w:rsidR="00E7018B" w:rsidRPr="00F34164">
      <w:rPr>
        <w:b/>
        <w:sz w:val="32"/>
        <w:szCs w:val="36"/>
      </w:rPr>
      <w:t xml:space="preserve">SCHEDA DI ADESIONE </w:t>
    </w:r>
  </w:p>
  <w:p w:rsidR="00E7018B" w:rsidRDefault="00E7018B" w:rsidP="00F3297B">
    <w:pPr>
      <w:pStyle w:val="Intestazione"/>
    </w:pPr>
  </w:p>
  <w:p w:rsidR="00F34164" w:rsidRPr="00F34164" w:rsidRDefault="00F34164" w:rsidP="00F3297B">
    <w:pPr>
      <w:pStyle w:val="Intestazione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A"/>
    <w:rsid w:val="000035D3"/>
    <w:rsid w:val="00014AC8"/>
    <w:rsid w:val="00017CAB"/>
    <w:rsid w:val="000206CB"/>
    <w:rsid w:val="0002231E"/>
    <w:rsid w:val="00081780"/>
    <w:rsid w:val="000A69F9"/>
    <w:rsid w:val="000B071F"/>
    <w:rsid w:val="000C0866"/>
    <w:rsid w:val="000D7549"/>
    <w:rsid w:val="001112FE"/>
    <w:rsid w:val="00121C6C"/>
    <w:rsid w:val="00126730"/>
    <w:rsid w:val="00140775"/>
    <w:rsid w:val="00153EC8"/>
    <w:rsid w:val="00167086"/>
    <w:rsid w:val="00172446"/>
    <w:rsid w:val="0019529E"/>
    <w:rsid w:val="00196D44"/>
    <w:rsid w:val="001A4132"/>
    <w:rsid w:val="001C2B75"/>
    <w:rsid w:val="001C483F"/>
    <w:rsid w:val="001C6F83"/>
    <w:rsid w:val="0022112E"/>
    <w:rsid w:val="002246CB"/>
    <w:rsid w:val="00227678"/>
    <w:rsid w:val="002647D1"/>
    <w:rsid w:val="002652C7"/>
    <w:rsid w:val="00267C86"/>
    <w:rsid w:val="00294EC0"/>
    <w:rsid w:val="002B1363"/>
    <w:rsid w:val="002B174E"/>
    <w:rsid w:val="002D30A8"/>
    <w:rsid w:val="002F5DC1"/>
    <w:rsid w:val="00311C09"/>
    <w:rsid w:val="003155BA"/>
    <w:rsid w:val="003158C4"/>
    <w:rsid w:val="003215FC"/>
    <w:rsid w:val="003218C7"/>
    <w:rsid w:val="003230A7"/>
    <w:rsid w:val="00326FFB"/>
    <w:rsid w:val="0034043C"/>
    <w:rsid w:val="00345E6F"/>
    <w:rsid w:val="00347DC9"/>
    <w:rsid w:val="00351AD9"/>
    <w:rsid w:val="003611E0"/>
    <w:rsid w:val="0036692A"/>
    <w:rsid w:val="00383ABC"/>
    <w:rsid w:val="003F463D"/>
    <w:rsid w:val="0041426D"/>
    <w:rsid w:val="0041671F"/>
    <w:rsid w:val="004317E9"/>
    <w:rsid w:val="00436FA2"/>
    <w:rsid w:val="004432F8"/>
    <w:rsid w:val="00454FF9"/>
    <w:rsid w:val="00490CC0"/>
    <w:rsid w:val="00494D0B"/>
    <w:rsid w:val="004D7547"/>
    <w:rsid w:val="004D7EE7"/>
    <w:rsid w:val="004E2BD3"/>
    <w:rsid w:val="004E6801"/>
    <w:rsid w:val="004F2CB6"/>
    <w:rsid w:val="0050349D"/>
    <w:rsid w:val="00513140"/>
    <w:rsid w:val="005145AF"/>
    <w:rsid w:val="005173CE"/>
    <w:rsid w:val="005209D4"/>
    <w:rsid w:val="005220F8"/>
    <w:rsid w:val="00522B81"/>
    <w:rsid w:val="00525B3B"/>
    <w:rsid w:val="005569D0"/>
    <w:rsid w:val="00567169"/>
    <w:rsid w:val="00567E9B"/>
    <w:rsid w:val="00575FA0"/>
    <w:rsid w:val="00580E6A"/>
    <w:rsid w:val="005833AF"/>
    <w:rsid w:val="00583F8B"/>
    <w:rsid w:val="005877FB"/>
    <w:rsid w:val="005A6D17"/>
    <w:rsid w:val="005B151A"/>
    <w:rsid w:val="005B58A5"/>
    <w:rsid w:val="005C0054"/>
    <w:rsid w:val="005C3712"/>
    <w:rsid w:val="005C3E47"/>
    <w:rsid w:val="005D02A2"/>
    <w:rsid w:val="005D182C"/>
    <w:rsid w:val="005D47A4"/>
    <w:rsid w:val="005E48CA"/>
    <w:rsid w:val="005E5651"/>
    <w:rsid w:val="005E718E"/>
    <w:rsid w:val="00600876"/>
    <w:rsid w:val="006119A5"/>
    <w:rsid w:val="00612D47"/>
    <w:rsid w:val="00617BE9"/>
    <w:rsid w:val="006467B8"/>
    <w:rsid w:val="00674E19"/>
    <w:rsid w:val="006C1474"/>
    <w:rsid w:val="00714E6E"/>
    <w:rsid w:val="007214DB"/>
    <w:rsid w:val="00730A42"/>
    <w:rsid w:val="00735BB1"/>
    <w:rsid w:val="00751042"/>
    <w:rsid w:val="007511CA"/>
    <w:rsid w:val="0076669D"/>
    <w:rsid w:val="00771D27"/>
    <w:rsid w:val="00795A0C"/>
    <w:rsid w:val="007A5666"/>
    <w:rsid w:val="007B06BD"/>
    <w:rsid w:val="007C6A44"/>
    <w:rsid w:val="007D6268"/>
    <w:rsid w:val="007E25EE"/>
    <w:rsid w:val="007E4337"/>
    <w:rsid w:val="007E4D2C"/>
    <w:rsid w:val="007E7045"/>
    <w:rsid w:val="007F22CC"/>
    <w:rsid w:val="0080713B"/>
    <w:rsid w:val="00817A8D"/>
    <w:rsid w:val="008256C8"/>
    <w:rsid w:val="00825ADB"/>
    <w:rsid w:val="00833EC6"/>
    <w:rsid w:val="008455BA"/>
    <w:rsid w:val="00866DEC"/>
    <w:rsid w:val="00891161"/>
    <w:rsid w:val="00894CAA"/>
    <w:rsid w:val="008A1D25"/>
    <w:rsid w:val="008B0977"/>
    <w:rsid w:val="008B4DB9"/>
    <w:rsid w:val="008C18C1"/>
    <w:rsid w:val="008C3531"/>
    <w:rsid w:val="008D0B27"/>
    <w:rsid w:val="008D4728"/>
    <w:rsid w:val="008D73EC"/>
    <w:rsid w:val="008E71B8"/>
    <w:rsid w:val="0091350D"/>
    <w:rsid w:val="00917A24"/>
    <w:rsid w:val="009249AE"/>
    <w:rsid w:val="00925C89"/>
    <w:rsid w:val="00940966"/>
    <w:rsid w:val="0095648D"/>
    <w:rsid w:val="0095797C"/>
    <w:rsid w:val="009657F5"/>
    <w:rsid w:val="009672C6"/>
    <w:rsid w:val="00994950"/>
    <w:rsid w:val="009D2021"/>
    <w:rsid w:val="009D737A"/>
    <w:rsid w:val="009E4FF8"/>
    <w:rsid w:val="009F5F1B"/>
    <w:rsid w:val="00A1096B"/>
    <w:rsid w:val="00A33B4B"/>
    <w:rsid w:val="00A41D82"/>
    <w:rsid w:val="00A44561"/>
    <w:rsid w:val="00A45E93"/>
    <w:rsid w:val="00A64F02"/>
    <w:rsid w:val="00A843F3"/>
    <w:rsid w:val="00AA722D"/>
    <w:rsid w:val="00AB0D45"/>
    <w:rsid w:val="00AF1F6F"/>
    <w:rsid w:val="00B03187"/>
    <w:rsid w:val="00B07CFC"/>
    <w:rsid w:val="00B10F4C"/>
    <w:rsid w:val="00B72839"/>
    <w:rsid w:val="00B82EC9"/>
    <w:rsid w:val="00BC10F8"/>
    <w:rsid w:val="00BC183B"/>
    <w:rsid w:val="00BC6A63"/>
    <w:rsid w:val="00BD1793"/>
    <w:rsid w:val="00BE0D36"/>
    <w:rsid w:val="00BE3DFE"/>
    <w:rsid w:val="00BE7FF1"/>
    <w:rsid w:val="00C1795A"/>
    <w:rsid w:val="00C17E46"/>
    <w:rsid w:val="00C23217"/>
    <w:rsid w:val="00C24FC3"/>
    <w:rsid w:val="00C253D2"/>
    <w:rsid w:val="00C50500"/>
    <w:rsid w:val="00C63AAC"/>
    <w:rsid w:val="00C71BF9"/>
    <w:rsid w:val="00C738BD"/>
    <w:rsid w:val="00C76F61"/>
    <w:rsid w:val="00C91877"/>
    <w:rsid w:val="00CA4B44"/>
    <w:rsid w:val="00CB1160"/>
    <w:rsid w:val="00CC10AD"/>
    <w:rsid w:val="00CD0145"/>
    <w:rsid w:val="00D303EA"/>
    <w:rsid w:val="00D34074"/>
    <w:rsid w:val="00D40EAD"/>
    <w:rsid w:val="00D46667"/>
    <w:rsid w:val="00D67250"/>
    <w:rsid w:val="00D70900"/>
    <w:rsid w:val="00D9020F"/>
    <w:rsid w:val="00DB14DA"/>
    <w:rsid w:val="00DB27E5"/>
    <w:rsid w:val="00DB4C09"/>
    <w:rsid w:val="00DB7AD2"/>
    <w:rsid w:val="00DD5554"/>
    <w:rsid w:val="00DE028C"/>
    <w:rsid w:val="00DE7442"/>
    <w:rsid w:val="00E04617"/>
    <w:rsid w:val="00E04F19"/>
    <w:rsid w:val="00E12A6B"/>
    <w:rsid w:val="00E13C0B"/>
    <w:rsid w:val="00E1459E"/>
    <w:rsid w:val="00E1464A"/>
    <w:rsid w:val="00E16D8C"/>
    <w:rsid w:val="00E57519"/>
    <w:rsid w:val="00E64080"/>
    <w:rsid w:val="00E6756F"/>
    <w:rsid w:val="00E7018B"/>
    <w:rsid w:val="00E73C13"/>
    <w:rsid w:val="00E93ACE"/>
    <w:rsid w:val="00EB3187"/>
    <w:rsid w:val="00EB4A3C"/>
    <w:rsid w:val="00F067CA"/>
    <w:rsid w:val="00F1134F"/>
    <w:rsid w:val="00F3297B"/>
    <w:rsid w:val="00F34164"/>
    <w:rsid w:val="00F53C92"/>
    <w:rsid w:val="00F61B8D"/>
    <w:rsid w:val="00F70B65"/>
    <w:rsid w:val="00F80E4F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CABDCB"/>
  <w15:docId w15:val="{853BE8A3-29A9-410E-8630-A0737C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8C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347DC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145"/>
  </w:style>
  <w:style w:type="paragraph" w:styleId="Pidipagina">
    <w:name w:val="footer"/>
    <w:basedOn w:val="Normale"/>
    <w:link w:val="PidipaginaCarattere"/>
    <w:uiPriority w:val="99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D014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347DC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Default">
    <w:name w:val="Default"/>
    <w:rsid w:val="00347DC9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6A63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6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10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eruch@enaip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toppano@enaip.fvg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naip.fvg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enaip.fvg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147-F2BC-41F0-9A5E-675B2748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Links>
    <vt:vector size="12" baseType="variant"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t.marfan</dc:creator>
  <cp:lastModifiedBy>Francesca Peruch</cp:lastModifiedBy>
  <cp:revision>95</cp:revision>
  <cp:lastPrinted>2018-12-04T10:00:00Z</cp:lastPrinted>
  <dcterms:created xsi:type="dcterms:W3CDTF">2020-02-27T15:10:00Z</dcterms:created>
  <dcterms:modified xsi:type="dcterms:W3CDTF">2020-10-28T14:28:00Z</dcterms:modified>
</cp:coreProperties>
</file>